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501" w:rsidRDefault="008F6B58">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rsidR="00C17C4B" w:rsidRPr="00C17C4B" w:rsidRDefault="00C17C4B" w:rsidP="00C17C4B">
      <w:pPr>
        <w:pBdr>
          <w:top w:val="nil"/>
          <w:left w:val="nil"/>
          <w:bottom w:val="nil"/>
          <w:right w:val="nil"/>
          <w:between w:val="nil"/>
        </w:pBdr>
        <w:tabs>
          <w:tab w:val="left" w:pos="851"/>
        </w:tabs>
        <w:spacing w:line="276" w:lineRule="auto"/>
        <w:jc w:val="center"/>
        <w:rPr>
          <w:rFonts w:ascii="Calibri" w:eastAsia="Calibri" w:hAnsi="Calibri" w:cs="Calibri"/>
          <w:b/>
          <w:bCs/>
          <w:color w:val="000000"/>
          <w:sz w:val="22"/>
          <w:szCs w:val="22"/>
        </w:rPr>
      </w:pPr>
      <w:r w:rsidRPr="00C17C4B">
        <w:rPr>
          <w:rFonts w:ascii="Calibri" w:eastAsia="Calibri" w:hAnsi="Calibri" w:cs="Calibri"/>
          <w:b/>
          <w:bCs/>
          <w:color w:val="000000"/>
          <w:sz w:val="22"/>
          <w:szCs w:val="22"/>
        </w:rPr>
        <w:t>Contractor to conduct a Research on</w:t>
      </w:r>
      <w:bookmarkStart w:id="0" w:name="_GoBack"/>
      <w:bookmarkEnd w:id="0"/>
      <w:r w:rsidRPr="00C17C4B">
        <w:rPr>
          <w:rFonts w:ascii="Calibri" w:eastAsia="Calibri" w:hAnsi="Calibri" w:cs="Calibri"/>
          <w:b/>
          <w:bCs/>
          <w:color w:val="000000"/>
          <w:sz w:val="22"/>
          <w:szCs w:val="22"/>
        </w:rPr>
        <w:t xml:space="preserve"> Family Planning Needs, Awareness, Attitudes, Practices and</w:t>
      </w:r>
      <w:r w:rsidRPr="00C17C4B">
        <w:rPr>
          <w:rFonts w:ascii="Calibri" w:eastAsia="Calibri" w:hAnsi="Calibri" w:cs="Calibri"/>
          <w:b/>
          <w:bCs/>
          <w:color w:val="000000"/>
          <w:sz w:val="22"/>
          <w:szCs w:val="22"/>
        </w:rPr>
        <w:t xml:space="preserve"> </w:t>
      </w:r>
      <w:r w:rsidRPr="00C17C4B">
        <w:rPr>
          <w:rFonts w:ascii="Calibri" w:eastAsia="Calibri" w:hAnsi="Calibri" w:cs="Calibri"/>
          <w:b/>
          <w:bCs/>
          <w:color w:val="000000"/>
          <w:sz w:val="22"/>
          <w:szCs w:val="22"/>
        </w:rPr>
        <w:t>Barriers in Maldives</w:t>
      </w:r>
    </w:p>
    <w:p w:rsidR="006D0501" w:rsidRDefault="006D0501">
      <w:pPr>
        <w:rPr>
          <w:rFonts w:ascii="Calibri" w:eastAsia="Calibri" w:hAnsi="Calibri" w:cs="Calibri"/>
          <w:sz w:val="22"/>
          <w:szCs w:val="22"/>
        </w:rPr>
      </w:pPr>
    </w:p>
    <w:tbl>
      <w:tblPr>
        <w:tblStyle w:val="a5"/>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6D0501">
        <w:tc>
          <w:tcPr>
            <w:tcW w:w="3708" w:type="dxa"/>
          </w:tcPr>
          <w:p w:rsidR="006D0501" w:rsidRDefault="008F6B58">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6D0501" w:rsidRDefault="006D0501">
            <w:pPr>
              <w:jc w:val="center"/>
              <w:rPr>
                <w:rFonts w:ascii="Calibri" w:eastAsia="Calibri" w:hAnsi="Calibri" w:cs="Calibri"/>
                <w:sz w:val="22"/>
                <w:szCs w:val="22"/>
              </w:rPr>
            </w:pPr>
          </w:p>
        </w:tc>
      </w:tr>
      <w:tr w:rsidR="006D0501">
        <w:tc>
          <w:tcPr>
            <w:tcW w:w="3708" w:type="dxa"/>
          </w:tcPr>
          <w:p w:rsidR="006D0501" w:rsidRDefault="008F6B58">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6D0501" w:rsidRDefault="006D0501">
            <w:pPr>
              <w:jc w:val="center"/>
              <w:rPr>
                <w:rFonts w:ascii="Calibri" w:eastAsia="Calibri" w:hAnsi="Calibri" w:cs="Calibri"/>
                <w:sz w:val="22"/>
                <w:szCs w:val="22"/>
              </w:rPr>
            </w:pPr>
          </w:p>
        </w:tc>
      </w:tr>
      <w:tr w:rsidR="006D0501">
        <w:tc>
          <w:tcPr>
            <w:tcW w:w="3708" w:type="dxa"/>
          </w:tcPr>
          <w:p w:rsidR="006D0501" w:rsidRDefault="008F6B58">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rsidR="006D0501" w:rsidRDefault="008F6B58">
            <w:pPr>
              <w:jc w:val="center"/>
              <w:rPr>
                <w:rFonts w:ascii="Calibri" w:eastAsia="Calibri" w:hAnsi="Calibri" w:cs="Calibri"/>
                <w:sz w:val="22"/>
                <w:szCs w:val="22"/>
              </w:rPr>
            </w:pPr>
            <w:r>
              <w:rPr>
                <w:rFonts w:ascii="Calibri" w:eastAsia="Calibri" w:hAnsi="Calibri" w:cs="Calibri"/>
                <w:sz w:val="22"/>
                <w:szCs w:val="22"/>
              </w:rPr>
              <w:t>UNFPA/MDV/RFQ/21/008</w:t>
            </w:r>
          </w:p>
        </w:tc>
      </w:tr>
      <w:tr w:rsidR="006D0501">
        <w:tc>
          <w:tcPr>
            <w:tcW w:w="3708" w:type="dxa"/>
          </w:tcPr>
          <w:p w:rsidR="006D0501" w:rsidRDefault="008F6B58">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rsidR="006D0501" w:rsidRDefault="008F6B58">
            <w:pPr>
              <w:jc w:val="center"/>
              <w:rPr>
                <w:rFonts w:ascii="Calibri" w:eastAsia="Calibri" w:hAnsi="Calibri" w:cs="Calibri"/>
                <w:sz w:val="22"/>
                <w:szCs w:val="22"/>
              </w:rPr>
            </w:pPr>
            <w:r>
              <w:rPr>
                <w:rFonts w:ascii="Calibri" w:eastAsia="Calibri" w:hAnsi="Calibri" w:cs="Calibri"/>
                <w:sz w:val="22"/>
                <w:szCs w:val="22"/>
              </w:rPr>
              <w:t>MVR</w:t>
            </w:r>
          </w:p>
        </w:tc>
      </w:tr>
      <w:tr w:rsidR="006D0501">
        <w:tc>
          <w:tcPr>
            <w:tcW w:w="3708" w:type="dxa"/>
            <w:tcBorders>
              <w:bottom w:val="single" w:sz="4" w:space="0" w:color="F2F2F2"/>
            </w:tcBorders>
          </w:tcPr>
          <w:p w:rsidR="006D0501" w:rsidRDefault="008F6B58">
            <w:pPr>
              <w:rPr>
                <w:rFonts w:ascii="Calibri" w:eastAsia="Calibri" w:hAnsi="Calibri" w:cs="Calibri"/>
                <w:b/>
                <w:sz w:val="22"/>
                <w:szCs w:val="22"/>
              </w:rPr>
            </w:pPr>
            <w:r>
              <w:rPr>
                <w:rFonts w:ascii="Calibri" w:eastAsia="Calibri" w:hAnsi="Calibri" w:cs="Calibri"/>
                <w:b/>
                <w:sz w:val="22"/>
                <w:szCs w:val="22"/>
              </w:rPr>
              <w:t>Validity of quotation:</w:t>
            </w:r>
          </w:p>
          <w:p w:rsidR="006D0501" w:rsidRDefault="008F6B58">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c>
          <w:tcPr>
            <w:tcW w:w="4814" w:type="dxa"/>
            <w:tcBorders>
              <w:bottom w:val="single" w:sz="4" w:space="0" w:color="F2F2F2"/>
            </w:tcBorders>
            <w:vAlign w:val="center"/>
          </w:tcPr>
          <w:p w:rsidR="006D0501" w:rsidRDefault="006D0501">
            <w:pPr>
              <w:jc w:val="center"/>
              <w:rPr>
                <w:rFonts w:ascii="Calibri" w:eastAsia="Calibri" w:hAnsi="Calibri" w:cs="Calibri"/>
                <w:sz w:val="22"/>
                <w:szCs w:val="22"/>
              </w:rPr>
            </w:pPr>
          </w:p>
        </w:tc>
      </w:tr>
    </w:tbl>
    <w:p w:rsidR="006D0501" w:rsidRDefault="006D0501">
      <w:pPr>
        <w:pStyle w:val="Title"/>
        <w:rPr>
          <w:rFonts w:ascii="Calibri" w:eastAsia="Calibri" w:hAnsi="Calibri" w:cs="Calibri"/>
          <w:sz w:val="22"/>
          <w:szCs w:val="22"/>
        </w:rPr>
      </w:pPr>
    </w:p>
    <w:tbl>
      <w:tblPr>
        <w:tblStyle w:val="a6"/>
        <w:tblW w:w="9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4125"/>
        <w:gridCol w:w="1244"/>
        <w:gridCol w:w="1244"/>
        <w:gridCol w:w="1244"/>
        <w:gridCol w:w="1245"/>
      </w:tblGrid>
      <w:tr w:rsidR="006D0501">
        <w:trPr>
          <w:jc w:val="center"/>
        </w:trPr>
        <w:tc>
          <w:tcPr>
            <w:tcW w:w="750" w:type="dxa"/>
            <w:tcBorders>
              <w:bottom w:val="single" w:sz="4" w:space="0" w:color="000000"/>
            </w:tcBorders>
            <w:shd w:val="clear" w:color="auto" w:fill="000080"/>
            <w:vAlign w:val="center"/>
          </w:tcPr>
          <w:p w:rsidR="006D0501" w:rsidRDefault="008F6B58">
            <w:pPr>
              <w:jc w:val="center"/>
              <w:rPr>
                <w:rFonts w:ascii="Calibri" w:eastAsia="Calibri" w:hAnsi="Calibri" w:cs="Calibri"/>
                <w:color w:val="FFFFFF"/>
                <w:sz w:val="22"/>
                <w:szCs w:val="22"/>
              </w:rPr>
            </w:pPr>
            <w:r>
              <w:rPr>
                <w:rFonts w:ascii="Calibri" w:eastAsia="Calibri" w:hAnsi="Calibri" w:cs="Calibri"/>
                <w:color w:val="FFFFFF"/>
                <w:sz w:val="22"/>
                <w:szCs w:val="22"/>
              </w:rPr>
              <w:t>Item</w:t>
            </w:r>
          </w:p>
        </w:tc>
        <w:tc>
          <w:tcPr>
            <w:tcW w:w="4125" w:type="dxa"/>
            <w:tcBorders>
              <w:bottom w:val="single" w:sz="4" w:space="0" w:color="000000"/>
            </w:tcBorders>
            <w:shd w:val="clear" w:color="auto" w:fill="000080"/>
            <w:vAlign w:val="center"/>
          </w:tcPr>
          <w:p w:rsidR="006D0501" w:rsidRDefault="008F6B58">
            <w:pPr>
              <w:jc w:val="center"/>
              <w:rPr>
                <w:rFonts w:ascii="Calibri" w:eastAsia="Calibri" w:hAnsi="Calibri" w:cs="Calibri"/>
                <w:color w:val="FFFFFF"/>
                <w:sz w:val="22"/>
                <w:szCs w:val="22"/>
              </w:rPr>
            </w:pPr>
            <w:r>
              <w:rPr>
                <w:rFonts w:ascii="Calibri" w:eastAsia="Calibri" w:hAnsi="Calibri" w:cs="Calibri"/>
                <w:color w:val="FFFFFF"/>
                <w:sz w:val="22"/>
                <w:szCs w:val="22"/>
              </w:rPr>
              <w:t>Description</w:t>
            </w:r>
          </w:p>
        </w:tc>
        <w:tc>
          <w:tcPr>
            <w:tcW w:w="1244" w:type="dxa"/>
            <w:tcBorders>
              <w:bottom w:val="single" w:sz="4" w:space="0" w:color="000000"/>
            </w:tcBorders>
            <w:shd w:val="clear" w:color="auto" w:fill="000080"/>
            <w:vAlign w:val="center"/>
          </w:tcPr>
          <w:p w:rsidR="006D0501" w:rsidRDefault="008F6B58">
            <w:pPr>
              <w:jc w:val="center"/>
              <w:rPr>
                <w:rFonts w:ascii="Calibri" w:eastAsia="Calibri" w:hAnsi="Calibri" w:cs="Calibri"/>
                <w:color w:val="FFFFFF"/>
                <w:sz w:val="22"/>
                <w:szCs w:val="22"/>
              </w:rPr>
            </w:pPr>
            <w:r>
              <w:rPr>
                <w:rFonts w:ascii="Calibri" w:eastAsia="Calibri" w:hAnsi="Calibri" w:cs="Calibri"/>
                <w:color w:val="FFFFFF"/>
                <w:sz w:val="22"/>
                <w:szCs w:val="22"/>
              </w:rPr>
              <w:t>Number of Staff by Level</w:t>
            </w:r>
          </w:p>
        </w:tc>
        <w:tc>
          <w:tcPr>
            <w:tcW w:w="1244" w:type="dxa"/>
            <w:tcBorders>
              <w:bottom w:val="single" w:sz="4" w:space="0" w:color="000000"/>
            </w:tcBorders>
            <w:shd w:val="clear" w:color="auto" w:fill="000080"/>
            <w:vAlign w:val="center"/>
          </w:tcPr>
          <w:p w:rsidR="006D0501" w:rsidRDefault="008F6B58">
            <w:pPr>
              <w:jc w:val="center"/>
              <w:rPr>
                <w:rFonts w:ascii="Calibri" w:eastAsia="Calibri" w:hAnsi="Calibri" w:cs="Calibri"/>
                <w:color w:val="FFFFFF"/>
                <w:sz w:val="22"/>
                <w:szCs w:val="22"/>
              </w:rPr>
            </w:pPr>
            <w:r>
              <w:rPr>
                <w:rFonts w:ascii="Calibri" w:eastAsia="Calibri" w:hAnsi="Calibri" w:cs="Calibri"/>
                <w:color w:val="FFFFFF"/>
                <w:sz w:val="22"/>
                <w:szCs w:val="22"/>
              </w:rPr>
              <w:t>Hourly Rate</w:t>
            </w:r>
          </w:p>
        </w:tc>
        <w:tc>
          <w:tcPr>
            <w:tcW w:w="1244" w:type="dxa"/>
            <w:tcBorders>
              <w:bottom w:val="single" w:sz="4" w:space="0" w:color="000000"/>
            </w:tcBorders>
            <w:shd w:val="clear" w:color="auto" w:fill="000080"/>
            <w:vAlign w:val="center"/>
          </w:tcPr>
          <w:p w:rsidR="006D0501" w:rsidRDefault="008F6B58">
            <w:pPr>
              <w:jc w:val="center"/>
              <w:rPr>
                <w:rFonts w:ascii="Calibri" w:eastAsia="Calibri" w:hAnsi="Calibri" w:cs="Calibri"/>
                <w:color w:val="FFFFFF"/>
                <w:sz w:val="22"/>
                <w:szCs w:val="22"/>
              </w:rPr>
            </w:pPr>
            <w:r>
              <w:rPr>
                <w:rFonts w:ascii="Calibri" w:eastAsia="Calibri" w:hAnsi="Calibri" w:cs="Calibri"/>
                <w:color w:val="FFFFFF"/>
                <w:sz w:val="22"/>
                <w:szCs w:val="22"/>
              </w:rPr>
              <w:t>Hours to be Committed</w:t>
            </w:r>
          </w:p>
        </w:tc>
        <w:tc>
          <w:tcPr>
            <w:tcW w:w="1245" w:type="dxa"/>
            <w:tcBorders>
              <w:bottom w:val="single" w:sz="4" w:space="0" w:color="000000"/>
            </w:tcBorders>
            <w:shd w:val="clear" w:color="auto" w:fill="000080"/>
            <w:vAlign w:val="center"/>
          </w:tcPr>
          <w:p w:rsidR="006D0501" w:rsidRDefault="008F6B58">
            <w:pPr>
              <w:jc w:val="center"/>
              <w:rPr>
                <w:rFonts w:ascii="Calibri" w:eastAsia="Calibri" w:hAnsi="Calibri" w:cs="Calibri"/>
                <w:color w:val="FFFFFF"/>
                <w:sz w:val="22"/>
                <w:szCs w:val="22"/>
              </w:rPr>
            </w:pPr>
            <w:r>
              <w:rPr>
                <w:rFonts w:ascii="Calibri" w:eastAsia="Calibri" w:hAnsi="Calibri" w:cs="Calibri"/>
                <w:color w:val="FFFFFF"/>
                <w:sz w:val="22"/>
                <w:szCs w:val="22"/>
              </w:rPr>
              <w:t>Total</w:t>
            </w:r>
          </w:p>
        </w:tc>
      </w:tr>
      <w:tr w:rsidR="006D0501">
        <w:trPr>
          <w:jc w:val="center"/>
        </w:trPr>
        <w:tc>
          <w:tcPr>
            <w:tcW w:w="9852" w:type="dxa"/>
            <w:gridSpan w:val="6"/>
            <w:shd w:val="clear" w:color="auto" w:fill="DDDDDD"/>
          </w:tcPr>
          <w:p w:rsidR="006D0501" w:rsidRDefault="008F6B58">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6D0501">
        <w:trPr>
          <w:jc w:val="center"/>
        </w:trPr>
        <w:tc>
          <w:tcPr>
            <w:tcW w:w="750" w:type="dxa"/>
            <w:shd w:val="clear" w:color="auto" w:fill="auto"/>
          </w:tcPr>
          <w:p w:rsidR="006D0501" w:rsidRDefault="006D0501">
            <w:pPr>
              <w:jc w:val="both"/>
              <w:rPr>
                <w:rFonts w:ascii="Calibri" w:eastAsia="Calibri" w:hAnsi="Calibri" w:cs="Calibri"/>
                <w:sz w:val="22"/>
                <w:szCs w:val="22"/>
              </w:rPr>
            </w:pPr>
          </w:p>
        </w:tc>
        <w:tc>
          <w:tcPr>
            <w:tcW w:w="4125" w:type="dxa"/>
            <w:shd w:val="clear" w:color="auto" w:fill="auto"/>
          </w:tcPr>
          <w:p w:rsidR="006D0501" w:rsidRDefault="006D0501">
            <w:pPr>
              <w:jc w:val="both"/>
              <w:rPr>
                <w:rFonts w:ascii="Calibri" w:eastAsia="Calibri" w:hAnsi="Calibri" w:cs="Calibri"/>
                <w:sz w:val="22"/>
                <w:szCs w:val="22"/>
              </w:rPr>
            </w:pPr>
          </w:p>
        </w:tc>
        <w:tc>
          <w:tcPr>
            <w:tcW w:w="1244" w:type="dxa"/>
            <w:shd w:val="clear" w:color="auto" w:fill="auto"/>
          </w:tcPr>
          <w:p w:rsidR="006D0501" w:rsidRDefault="006D0501">
            <w:pPr>
              <w:jc w:val="both"/>
              <w:rPr>
                <w:rFonts w:ascii="Calibri" w:eastAsia="Calibri" w:hAnsi="Calibri" w:cs="Calibri"/>
                <w:sz w:val="22"/>
                <w:szCs w:val="22"/>
              </w:rPr>
            </w:pPr>
          </w:p>
        </w:tc>
        <w:tc>
          <w:tcPr>
            <w:tcW w:w="1244" w:type="dxa"/>
            <w:shd w:val="clear" w:color="auto" w:fill="auto"/>
          </w:tcPr>
          <w:p w:rsidR="006D0501" w:rsidRDefault="006D0501">
            <w:pPr>
              <w:jc w:val="both"/>
              <w:rPr>
                <w:rFonts w:ascii="Calibri" w:eastAsia="Calibri" w:hAnsi="Calibri" w:cs="Calibri"/>
                <w:sz w:val="22"/>
                <w:szCs w:val="22"/>
              </w:rPr>
            </w:pPr>
          </w:p>
        </w:tc>
        <w:tc>
          <w:tcPr>
            <w:tcW w:w="1244" w:type="dxa"/>
            <w:shd w:val="clear" w:color="auto" w:fill="auto"/>
          </w:tcPr>
          <w:p w:rsidR="006D0501" w:rsidRDefault="006D0501">
            <w:pPr>
              <w:jc w:val="both"/>
              <w:rPr>
                <w:rFonts w:ascii="Calibri" w:eastAsia="Calibri" w:hAnsi="Calibri" w:cs="Calibri"/>
                <w:sz w:val="22"/>
                <w:szCs w:val="22"/>
              </w:rPr>
            </w:pPr>
          </w:p>
        </w:tc>
        <w:tc>
          <w:tcPr>
            <w:tcW w:w="1245" w:type="dxa"/>
            <w:shd w:val="clear" w:color="auto" w:fill="auto"/>
          </w:tcPr>
          <w:p w:rsidR="006D0501" w:rsidRDefault="006D0501">
            <w:pPr>
              <w:jc w:val="both"/>
              <w:rPr>
                <w:rFonts w:ascii="Calibri" w:eastAsia="Calibri" w:hAnsi="Calibri" w:cs="Calibri"/>
                <w:sz w:val="22"/>
                <w:szCs w:val="22"/>
              </w:rPr>
            </w:pPr>
          </w:p>
        </w:tc>
      </w:tr>
      <w:tr w:rsidR="00E348DA">
        <w:trPr>
          <w:jc w:val="center"/>
        </w:trPr>
        <w:tc>
          <w:tcPr>
            <w:tcW w:w="750" w:type="dxa"/>
            <w:shd w:val="clear" w:color="auto" w:fill="auto"/>
          </w:tcPr>
          <w:p w:rsidR="00E348DA" w:rsidRDefault="00E348DA">
            <w:pPr>
              <w:jc w:val="both"/>
              <w:rPr>
                <w:rFonts w:ascii="Calibri" w:eastAsia="Calibri" w:hAnsi="Calibri" w:cs="Calibri"/>
                <w:sz w:val="22"/>
                <w:szCs w:val="22"/>
              </w:rPr>
            </w:pPr>
          </w:p>
        </w:tc>
        <w:tc>
          <w:tcPr>
            <w:tcW w:w="4125" w:type="dxa"/>
            <w:shd w:val="clear" w:color="auto" w:fill="auto"/>
          </w:tcPr>
          <w:p w:rsidR="00E348DA" w:rsidRDefault="00E348DA">
            <w:pPr>
              <w:jc w:val="both"/>
              <w:rPr>
                <w:rFonts w:ascii="Calibri" w:eastAsia="Calibri" w:hAnsi="Calibri" w:cs="Calibri"/>
                <w:sz w:val="22"/>
                <w:szCs w:val="22"/>
              </w:rPr>
            </w:pPr>
          </w:p>
        </w:tc>
        <w:tc>
          <w:tcPr>
            <w:tcW w:w="1244" w:type="dxa"/>
            <w:shd w:val="clear" w:color="auto" w:fill="auto"/>
          </w:tcPr>
          <w:p w:rsidR="00E348DA" w:rsidRDefault="00E348DA">
            <w:pPr>
              <w:jc w:val="both"/>
              <w:rPr>
                <w:rFonts w:ascii="Calibri" w:eastAsia="Calibri" w:hAnsi="Calibri" w:cs="Calibri"/>
                <w:sz w:val="22"/>
                <w:szCs w:val="22"/>
              </w:rPr>
            </w:pPr>
          </w:p>
        </w:tc>
        <w:tc>
          <w:tcPr>
            <w:tcW w:w="1244" w:type="dxa"/>
            <w:shd w:val="clear" w:color="auto" w:fill="auto"/>
          </w:tcPr>
          <w:p w:rsidR="00E348DA" w:rsidRDefault="00E348DA">
            <w:pPr>
              <w:jc w:val="both"/>
              <w:rPr>
                <w:rFonts w:ascii="Calibri" w:eastAsia="Calibri" w:hAnsi="Calibri" w:cs="Calibri"/>
                <w:sz w:val="22"/>
                <w:szCs w:val="22"/>
              </w:rPr>
            </w:pPr>
          </w:p>
        </w:tc>
        <w:tc>
          <w:tcPr>
            <w:tcW w:w="1244" w:type="dxa"/>
            <w:shd w:val="clear" w:color="auto" w:fill="auto"/>
          </w:tcPr>
          <w:p w:rsidR="00E348DA" w:rsidRDefault="00E348DA">
            <w:pPr>
              <w:jc w:val="both"/>
              <w:rPr>
                <w:rFonts w:ascii="Calibri" w:eastAsia="Calibri" w:hAnsi="Calibri" w:cs="Calibri"/>
                <w:sz w:val="22"/>
                <w:szCs w:val="22"/>
              </w:rPr>
            </w:pPr>
          </w:p>
        </w:tc>
        <w:tc>
          <w:tcPr>
            <w:tcW w:w="1245" w:type="dxa"/>
            <w:shd w:val="clear" w:color="auto" w:fill="auto"/>
          </w:tcPr>
          <w:p w:rsidR="00E348DA" w:rsidRDefault="00E348DA">
            <w:pPr>
              <w:jc w:val="both"/>
              <w:rPr>
                <w:rFonts w:ascii="Calibri" w:eastAsia="Calibri" w:hAnsi="Calibri" w:cs="Calibri"/>
                <w:sz w:val="22"/>
                <w:szCs w:val="22"/>
              </w:rPr>
            </w:pPr>
          </w:p>
        </w:tc>
      </w:tr>
      <w:tr w:rsidR="006D0501">
        <w:trPr>
          <w:jc w:val="center"/>
        </w:trPr>
        <w:tc>
          <w:tcPr>
            <w:tcW w:w="750" w:type="dxa"/>
            <w:shd w:val="clear" w:color="auto" w:fill="auto"/>
          </w:tcPr>
          <w:p w:rsidR="006D0501" w:rsidRDefault="006D0501">
            <w:pPr>
              <w:jc w:val="both"/>
              <w:rPr>
                <w:rFonts w:ascii="Calibri" w:eastAsia="Calibri" w:hAnsi="Calibri" w:cs="Calibri"/>
                <w:sz w:val="22"/>
                <w:szCs w:val="22"/>
              </w:rPr>
            </w:pPr>
          </w:p>
        </w:tc>
        <w:tc>
          <w:tcPr>
            <w:tcW w:w="4125" w:type="dxa"/>
            <w:shd w:val="clear" w:color="auto" w:fill="auto"/>
          </w:tcPr>
          <w:p w:rsidR="006D0501" w:rsidRDefault="006D0501">
            <w:pPr>
              <w:jc w:val="both"/>
              <w:rPr>
                <w:rFonts w:ascii="Calibri" w:eastAsia="Calibri" w:hAnsi="Calibri" w:cs="Calibri"/>
                <w:sz w:val="22"/>
                <w:szCs w:val="22"/>
              </w:rPr>
            </w:pPr>
          </w:p>
        </w:tc>
        <w:tc>
          <w:tcPr>
            <w:tcW w:w="1244" w:type="dxa"/>
            <w:shd w:val="clear" w:color="auto" w:fill="auto"/>
          </w:tcPr>
          <w:p w:rsidR="006D0501" w:rsidRDefault="006D0501">
            <w:pPr>
              <w:jc w:val="both"/>
              <w:rPr>
                <w:rFonts w:ascii="Calibri" w:eastAsia="Calibri" w:hAnsi="Calibri" w:cs="Calibri"/>
                <w:sz w:val="22"/>
                <w:szCs w:val="22"/>
              </w:rPr>
            </w:pPr>
          </w:p>
        </w:tc>
        <w:tc>
          <w:tcPr>
            <w:tcW w:w="1244" w:type="dxa"/>
            <w:shd w:val="clear" w:color="auto" w:fill="auto"/>
          </w:tcPr>
          <w:p w:rsidR="006D0501" w:rsidRDefault="006D0501">
            <w:pPr>
              <w:jc w:val="both"/>
              <w:rPr>
                <w:rFonts w:ascii="Calibri" w:eastAsia="Calibri" w:hAnsi="Calibri" w:cs="Calibri"/>
                <w:sz w:val="22"/>
                <w:szCs w:val="22"/>
              </w:rPr>
            </w:pPr>
          </w:p>
        </w:tc>
        <w:tc>
          <w:tcPr>
            <w:tcW w:w="1244" w:type="dxa"/>
            <w:shd w:val="clear" w:color="auto" w:fill="auto"/>
          </w:tcPr>
          <w:p w:rsidR="006D0501" w:rsidRDefault="006D0501">
            <w:pPr>
              <w:jc w:val="both"/>
              <w:rPr>
                <w:rFonts w:ascii="Calibri" w:eastAsia="Calibri" w:hAnsi="Calibri" w:cs="Calibri"/>
                <w:sz w:val="22"/>
                <w:szCs w:val="22"/>
              </w:rPr>
            </w:pPr>
          </w:p>
        </w:tc>
        <w:tc>
          <w:tcPr>
            <w:tcW w:w="1245" w:type="dxa"/>
            <w:shd w:val="clear" w:color="auto" w:fill="auto"/>
          </w:tcPr>
          <w:p w:rsidR="006D0501" w:rsidRDefault="006D0501">
            <w:pPr>
              <w:jc w:val="both"/>
              <w:rPr>
                <w:rFonts w:ascii="Calibri" w:eastAsia="Calibri" w:hAnsi="Calibri" w:cs="Calibri"/>
                <w:sz w:val="22"/>
                <w:szCs w:val="22"/>
              </w:rPr>
            </w:pPr>
          </w:p>
        </w:tc>
      </w:tr>
      <w:tr w:rsidR="006D0501">
        <w:trPr>
          <w:jc w:val="center"/>
        </w:trPr>
        <w:tc>
          <w:tcPr>
            <w:tcW w:w="750" w:type="dxa"/>
            <w:shd w:val="clear" w:color="auto" w:fill="auto"/>
          </w:tcPr>
          <w:p w:rsidR="006D0501" w:rsidRDefault="006D0501">
            <w:pPr>
              <w:jc w:val="both"/>
              <w:rPr>
                <w:rFonts w:ascii="Calibri" w:eastAsia="Calibri" w:hAnsi="Calibri" w:cs="Calibri"/>
                <w:sz w:val="22"/>
                <w:szCs w:val="22"/>
              </w:rPr>
            </w:pPr>
          </w:p>
        </w:tc>
        <w:tc>
          <w:tcPr>
            <w:tcW w:w="4125" w:type="dxa"/>
            <w:shd w:val="clear" w:color="auto" w:fill="auto"/>
          </w:tcPr>
          <w:p w:rsidR="006D0501" w:rsidRDefault="006D0501">
            <w:pPr>
              <w:jc w:val="both"/>
              <w:rPr>
                <w:rFonts w:ascii="Calibri" w:eastAsia="Calibri" w:hAnsi="Calibri" w:cs="Calibri"/>
                <w:sz w:val="22"/>
                <w:szCs w:val="22"/>
              </w:rPr>
            </w:pPr>
          </w:p>
        </w:tc>
        <w:tc>
          <w:tcPr>
            <w:tcW w:w="1244" w:type="dxa"/>
            <w:shd w:val="clear" w:color="auto" w:fill="auto"/>
          </w:tcPr>
          <w:p w:rsidR="006D0501" w:rsidRDefault="006D0501">
            <w:pPr>
              <w:jc w:val="both"/>
              <w:rPr>
                <w:rFonts w:ascii="Calibri" w:eastAsia="Calibri" w:hAnsi="Calibri" w:cs="Calibri"/>
                <w:sz w:val="22"/>
                <w:szCs w:val="22"/>
              </w:rPr>
            </w:pPr>
          </w:p>
        </w:tc>
        <w:tc>
          <w:tcPr>
            <w:tcW w:w="1244" w:type="dxa"/>
            <w:shd w:val="clear" w:color="auto" w:fill="auto"/>
          </w:tcPr>
          <w:p w:rsidR="006D0501" w:rsidRDefault="006D0501">
            <w:pPr>
              <w:jc w:val="both"/>
              <w:rPr>
                <w:rFonts w:ascii="Calibri" w:eastAsia="Calibri" w:hAnsi="Calibri" w:cs="Calibri"/>
                <w:sz w:val="22"/>
                <w:szCs w:val="22"/>
              </w:rPr>
            </w:pPr>
          </w:p>
        </w:tc>
        <w:tc>
          <w:tcPr>
            <w:tcW w:w="1244" w:type="dxa"/>
            <w:shd w:val="clear" w:color="auto" w:fill="auto"/>
          </w:tcPr>
          <w:p w:rsidR="006D0501" w:rsidRDefault="006D0501">
            <w:pPr>
              <w:jc w:val="both"/>
              <w:rPr>
                <w:rFonts w:ascii="Calibri" w:eastAsia="Calibri" w:hAnsi="Calibri" w:cs="Calibri"/>
                <w:sz w:val="22"/>
                <w:szCs w:val="22"/>
              </w:rPr>
            </w:pPr>
          </w:p>
        </w:tc>
        <w:tc>
          <w:tcPr>
            <w:tcW w:w="1245" w:type="dxa"/>
            <w:shd w:val="clear" w:color="auto" w:fill="auto"/>
          </w:tcPr>
          <w:p w:rsidR="006D0501" w:rsidRDefault="006D0501">
            <w:pPr>
              <w:jc w:val="both"/>
              <w:rPr>
                <w:rFonts w:ascii="Calibri" w:eastAsia="Calibri" w:hAnsi="Calibri" w:cs="Calibri"/>
                <w:sz w:val="22"/>
                <w:szCs w:val="22"/>
              </w:rPr>
            </w:pPr>
          </w:p>
        </w:tc>
      </w:tr>
      <w:tr w:rsidR="006D0501">
        <w:trPr>
          <w:jc w:val="center"/>
        </w:trPr>
        <w:tc>
          <w:tcPr>
            <w:tcW w:w="8607" w:type="dxa"/>
            <w:gridSpan w:val="5"/>
            <w:shd w:val="clear" w:color="auto" w:fill="auto"/>
          </w:tcPr>
          <w:p w:rsidR="006D0501" w:rsidRPr="00E348DA" w:rsidRDefault="008F6B58" w:rsidP="00E348DA">
            <w:pPr>
              <w:jc w:val="right"/>
              <w:rPr>
                <w:rFonts w:ascii="Calibri" w:eastAsia="Calibri" w:hAnsi="Calibri" w:cs="Calibri"/>
                <w:b/>
                <w:i/>
                <w:sz w:val="22"/>
                <w:szCs w:val="22"/>
              </w:rPr>
            </w:pPr>
            <w:r>
              <w:rPr>
                <w:rFonts w:ascii="Calibri" w:eastAsia="Calibri" w:hAnsi="Calibri" w:cs="Calibri"/>
                <w:b/>
                <w:i/>
                <w:sz w:val="22"/>
                <w:szCs w:val="22"/>
              </w:rPr>
              <w:t xml:space="preserve">Total </w:t>
            </w:r>
            <w:r w:rsidR="00E348DA">
              <w:rPr>
                <w:rFonts w:ascii="Calibri" w:eastAsia="Calibri" w:hAnsi="Calibri" w:cs="Calibri"/>
                <w:b/>
                <w:i/>
                <w:sz w:val="22"/>
                <w:szCs w:val="22"/>
              </w:rPr>
              <w:t>Professional Fees</w:t>
            </w:r>
            <w:r>
              <w:rPr>
                <w:rFonts w:ascii="Calibri" w:eastAsia="Calibri" w:hAnsi="Calibri" w:cs="Calibri"/>
                <w:b/>
                <w:i/>
                <w:sz w:val="22"/>
                <w:szCs w:val="22"/>
              </w:rPr>
              <w:t xml:space="preserve"> </w:t>
            </w:r>
          </w:p>
        </w:tc>
        <w:tc>
          <w:tcPr>
            <w:tcW w:w="1245" w:type="dxa"/>
            <w:shd w:val="clear" w:color="auto" w:fill="auto"/>
            <w:vAlign w:val="center"/>
          </w:tcPr>
          <w:p w:rsidR="006D0501" w:rsidRDefault="008F6B58">
            <w:pPr>
              <w:jc w:val="right"/>
              <w:rPr>
                <w:rFonts w:ascii="Calibri" w:eastAsia="Calibri" w:hAnsi="Calibri" w:cs="Calibri"/>
                <w:sz w:val="22"/>
                <w:szCs w:val="22"/>
              </w:rPr>
            </w:pPr>
            <w:r>
              <w:rPr>
                <w:rFonts w:ascii="Calibri" w:eastAsia="Calibri" w:hAnsi="Calibri" w:cs="Calibri"/>
                <w:sz w:val="22"/>
                <w:szCs w:val="22"/>
              </w:rPr>
              <w:t>MVR</w:t>
            </w:r>
          </w:p>
        </w:tc>
      </w:tr>
    </w:tbl>
    <w:p w:rsidR="006D0501" w:rsidRDefault="006D0501">
      <w:pPr>
        <w:rPr>
          <w:rFonts w:ascii="Calibri" w:eastAsia="Calibri" w:hAnsi="Calibri" w:cs="Calibri"/>
          <w:b/>
          <w:sz w:val="22"/>
          <w:szCs w:val="22"/>
        </w:rPr>
      </w:pPr>
    </w:p>
    <w:p w:rsidR="006D0501" w:rsidRDefault="008F6B58">
      <w:pPr>
        <w:tabs>
          <w:tab w:val="left" w:pos="-180"/>
          <w:tab w:val="right" w:pos="1980"/>
          <w:tab w:val="left" w:pos="2160"/>
          <w:tab w:val="left" w:pos="4320"/>
        </w:tabs>
        <w:rPr>
          <w:b/>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6189345" cy="695325"/>
                <wp:effectExtent l="0" t="0" r="0" b="0"/>
                <wp:wrapNone/>
                <wp:docPr id="7" name="Rectangle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6D0501" w:rsidRDefault="008F6B58">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189345" cy="695325"/>
                <wp:effectExtent b="0" l="0" r="0" t="0"/>
                <wp:wrapNone/>
                <wp:docPr id="7"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189345" cy="695325"/>
                        </a:xfrm>
                        <a:prstGeom prst="rect"/>
                        <a:ln/>
                      </pic:spPr>
                    </pic:pic>
                  </a:graphicData>
                </a:graphic>
              </wp:anchor>
            </w:drawing>
          </mc:Fallback>
        </mc:AlternateContent>
      </w:r>
    </w:p>
    <w:p w:rsidR="006D0501" w:rsidRDefault="006D0501">
      <w:pPr>
        <w:tabs>
          <w:tab w:val="left" w:pos="-180"/>
          <w:tab w:val="right" w:pos="1980"/>
          <w:tab w:val="left" w:pos="2160"/>
          <w:tab w:val="left" w:pos="4320"/>
        </w:tabs>
        <w:rPr>
          <w:b/>
          <w:sz w:val="22"/>
          <w:szCs w:val="22"/>
        </w:rPr>
      </w:pPr>
    </w:p>
    <w:p w:rsidR="006D0501" w:rsidRDefault="006D0501">
      <w:pPr>
        <w:tabs>
          <w:tab w:val="left" w:pos="-180"/>
          <w:tab w:val="right" w:pos="1980"/>
          <w:tab w:val="left" w:pos="2160"/>
          <w:tab w:val="left" w:pos="4320"/>
        </w:tabs>
        <w:rPr>
          <w:b/>
          <w:sz w:val="22"/>
          <w:szCs w:val="22"/>
        </w:rPr>
      </w:pPr>
    </w:p>
    <w:p w:rsidR="006D0501" w:rsidRDefault="006D0501">
      <w:pPr>
        <w:tabs>
          <w:tab w:val="left" w:pos="-180"/>
          <w:tab w:val="right" w:pos="1980"/>
          <w:tab w:val="left" w:pos="2160"/>
          <w:tab w:val="left" w:pos="4320"/>
        </w:tabs>
        <w:rPr>
          <w:b/>
          <w:sz w:val="22"/>
          <w:szCs w:val="22"/>
        </w:rPr>
      </w:pPr>
    </w:p>
    <w:p w:rsidR="006D0501" w:rsidRDefault="006D0501">
      <w:pPr>
        <w:tabs>
          <w:tab w:val="left" w:pos="-180"/>
          <w:tab w:val="right" w:pos="1980"/>
          <w:tab w:val="left" w:pos="2160"/>
          <w:tab w:val="left" w:pos="4320"/>
        </w:tabs>
        <w:rPr>
          <w:b/>
          <w:sz w:val="22"/>
          <w:szCs w:val="22"/>
        </w:rPr>
      </w:pPr>
    </w:p>
    <w:p w:rsidR="006D0501" w:rsidRDefault="008F6B58">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UNFPA/MDV/RFQ/2</w:t>
      </w:r>
      <w:r>
        <w:rPr>
          <w:rFonts w:ascii="Calibri" w:eastAsia="Calibri" w:hAnsi="Calibri" w:cs="Calibri"/>
          <w:sz w:val="22"/>
          <w:szCs w:val="22"/>
        </w:rPr>
        <w:t>1</w:t>
      </w:r>
      <w:r>
        <w:rPr>
          <w:rFonts w:ascii="Calibri" w:eastAsia="Calibri" w:hAnsi="Calibri" w:cs="Calibri"/>
          <w:color w:val="000000"/>
          <w:sz w:val="22"/>
          <w:szCs w:val="22"/>
        </w:rPr>
        <w:t>/00</w:t>
      </w:r>
      <w:r>
        <w:rPr>
          <w:rFonts w:ascii="Calibri" w:eastAsia="Calibri" w:hAnsi="Calibri" w:cs="Calibri"/>
          <w:sz w:val="22"/>
          <w:szCs w:val="22"/>
        </w:rPr>
        <w:t>8</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7"/>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6D0501">
        <w:tc>
          <w:tcPr>
            <w:tcW w:w="4927" w:type="dxa"/>
            <w:shd w:val="clear" w:color="auto" w:fill="auto"/>
            <w:vAlign w:val="center"/>
          </w:tcPr>
          <w:p w:rsidR="006D0501" w:rsidRDefault="006D0501">
            <w:pPr>
              <w:tabs>
                <w:tab w:val="left" w:pos="-180"/>
                <w:tab w:val="right" w:pos="1980"/>
                <w:tab w:val="left" w:pos="2160"/>
                <w:tab w:val="left" w:pos="4320"/>
              </w:tabs>
              <w:rPr>
                <w:rFonts w:ascii="Calibri" w:eastAsia="Calibri" w:hAnsi="Calibri" w:cs="Calibri"/>
                <w:sz w:val="22"/>
                <w:szCs w:val="22"/>
              </w:rPr>
            </w:pPr>
          </w:p>
          <w:p w:rsidR="006D0501" w:rsidRDefault="006D0501">
            <w:pPr>
              <w:tabs>
                <w:tab w:val="left" w:pos="-180"/>
                <w:tab w:val="right" w:pos="1980"/>
                <w:tab w:val="left" w:pos="2160"/>
                <w:tab w:val="left" w:pos="4320"/>
              </w:tabs>
              <w:rPr>
                <w:rFonts w:ascii="Calibri" w:eastAsia="Calibri" w:hAnsi="Calibri" w:cs="Calibri"/>
                <w:sz w:val="22"/>
                <w:szCs w:val="22"/>
              </w:rPr>
            </w:pPr>
          </w:p>
          <w:p w:rsidR="006D0501" w:rsidRDefault="006D0501">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rsidR="006D0501" w:rsidRDefault="006D0501">
            <w:pPr>
              <w:tabs>
                <w:tab w:val="left" w:pos="-180"/>
                <w:tab w:val="right" w:pos="1980"/>
                <w:tab w:val="left" w:pos="2160"/>
                <w:tab w:val="left" w:pos="4320"/>
              </w:tabs>
              <w:jc w:val="center"/>
              <w:rPr>
                <w:rFonts w:ascii="Calibri" w:eastAsia="Calibri" w:hAnsi="Calibri" w:cs="Calibri"/>
                <w:sz w:val="22"/>
                <w:szCs w:val="22"/>
              </w:rPr>
            </w:pPr>
          </w:p>
        </w:tc>
        <w:tc>
          <w:tcPr>
            <w:tcW w:w="2464" w:type="dxa"/>
            <w:vAlign w:val="center"/>
          </w:tcPr>
          <w:p w:rsidR="006D0501" w:rsidRDefault="006D0501">
            <w:pPr>
              <w:tabs>
                <w:tab w:val="left" w:pos="-180"/>
                <w:tab w:val="right" w:pos="1980"/>
                <w:tab w:val="left" w:pos="2160"/>
                <w:tab w:val="left" w:pos="4320"/>
              </w:tabs>
              <w:rPr>
                <w:rFonts w:ascii="Calibri" w:eastAsia="Calibri" w:hAnsi="Calibri" w:cs="Calibri"/>
                <w:sz w:val="22"/>
                <w:szCs w:val="22"/>
              </w:rPr>
            </w:pPr>
          </w:p>
        </w:tc>
      </w:tr>
      <w:tr w:rsidR="006D0501">
        <w:tc>
          <w:tcPr>
            <w:tcW w:w="4927" w:type="dxa"/>
            <w:shd w:val="clear" w:color="auto" w:fill="auto"/>
            <w:vAlign w:val="center"/>
          </w:tcPr>
          <w:p w:rsidR="006D0501" w:rsidRDefault="008F6B5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rsidR="006D0501" w:rsidRDefault="008F6B5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6D0501" w:rsidRDefault="006D0501" w:rsidP="00836524">
      <w:pPr>
        <w:pBdr>
          <w:top w:val="nil"/>
          <w:left w:val="nil"/>
          <w:bottom w:val="nil"/>
          <w:right w:val="nil"/>
          <w:between w:val="nil"/>
        </w:pBdr>
        <w:jc w:val="center"/>
        <w:rPr>
          <w:rFonts w:ascii="Calibri" w:eastAsia="Calibri" w:hAnsi="Calibri" w:cs="Calibri"/>
        </w:rPr>
      </w:pPr>
    </w:p>
    <w:sectPr w:rsidR="006D0501">
      <w:headerReference w:type="default" r:id="rId17"/>
      <w:footerReference w:type="even" r:id="rId18"/>
      <w:footerReference w:type="default" r:id="rId19"/>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C53" w:rsidRDefault="00534C53">
      <w:r>
        <w:separator/>
      </w:r>
    </w:p>
  </w:endnote>
  <w:endnote w:type="continuationSeparator" w:id="0">
    <w:p w:rsidR="00534C53" w:rsidRDefault="0053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501" w:rsidRDefault="008F6B58">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6D0501" w:rsidRDefault="006D0501">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501" w:rsidRDefault="008F6B58">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C17C4B">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C17C4B">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rsidR="006D0501" w:rsidRDefault="006D050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C53" w:rsidRDefault="00534C53">
      <w:r>
        <w:separator/>
      </w:r>
    </w:p>
  </w:footnote>
  <w:footnote w:type="continuationSeparator" w:id="0">
    <w:p w:rsidR="00534C53" w:rsidRDefault="00534C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501" w:rsidRDefault="006D0501">
    <w:pPr>
      <w:widowControl w:val="0"/>
      <w:pBdr>
        <w:top w:val="nil"/>
        <w:left w:val="nil"/>
        <w:bottom w:val="nil"/>
        <w:right w:val="nil"/>
        <w:between w:val="nil"/>
      </w:pBdr>
      <w:spacing w:line="276" w:lineRule="auto"/>
      <w:rPr>
        <w:rFonts w:ascii="Calibri" w:eastAsia="Calibri" w:hAnsi="Calibri" w:cs="Calibri"/>
      </w:rPr>
    </w:pPr>
  </w:p>
  <w:tbl>
    <w:tblPr>
      <w:tblStyle w:val="a8"/>
      <w:tblW w:w="9990" w:type="dxa"/>
      <w:tblBorders>
        <w:insideH w:val="single" w:sz="4" w:space="0" w:color="000000"/>
      </w:tblBorders>
      <w:tblLayout w:type="fixed"/>
      <w:tblLook w:val="0400" w:firstRow="0" w:lastRow="0" w:firstColumn="0" w:lastColumn="0" w:noHBand="0" w:noVBand="1"/>
    </w:tblPr>
    <w:tblGrid>
      <w:gridCol w:w="4995"/>
      <w:gridCol w:w="4995"/>
    </w:tblGrid>
    <w:tr w:rsidR="006D0501">
      <w:trPr>
        <w:trHeight w:val="1142"/>
      </w:trPr>
      <w:tc>
        <w:tcPr>
          <w:tcW w:w="4995" w:type="dxa"/>
          <w:shd w:val="clear" w:color="auto" w:fill="auto"/>
        </w:tcPr>
        <w:p w:rsidR="006D0501" w:rsidRDefault="008F6B58">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6D0501" w:rsidRDefault="008F6B58">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6D0501" w:rsidRDefault="008F6B58">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Maldives Country Office</w:t>
          </w:r>
        </w:p>
        <w:p w:rsidR="006D0501" w:rsidRDefault="008F6B58">
          <w:pPr>
            <w:pBdr>
              <w:top w:val="nil"/>
              <w:left w:val="nil"/>
              <w:bottom w:val="nil"/>
              <w:right w:val="nil"/>
              <w:between w:val="nil"/>
            </w:pBdr>
            <w:tabs>
              <w:tab w:val="center" w:pos="4320"/>
              <w:tab w:val="right" w:pos="8640"/>
              <w:tab w:val="center" w:pos="765"/>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3rd Floor, </w:t>
          </w:r>
          <w:proofErr w:type="spellStart"/>
          <w:r>
            <w:rPr>
              <w:rFonts w:ascii="Calibri" w:eastAsia="Calibri" w:hAnsi="Calibri" w:cs="Calibri"/>
              <w:color w:val="000000"/>
              <w:sz w:val="18"/>
              <w:szCs w:val="18"/>
            </w:rPr>
            <w:t>Shinetree</w:t>
          </w:r>
          <w:proofErr w:type="spellEnd"/>
          <w:r>
            <w:rPr>
              <w:rFonts w:ascii="Calibri" w:eastAsia="Calibri" w:hAnsi="Calibri" w:cs="Calibri"/>
              <w:color w:val="000000"/>
              <w:sz w:val="18"/>
              <w:szCs w:val="18"/>
            </w:rPr>
            <w:t xml:space="preserve"> Building, </w:t>
          </w:r>
          <w:proofErr w:type="spellStart"/>
          <w:r>
            <w:rPr>
              <w:rFonts w:ascii="Calibri" w:eastAsia="Calibri" w:hAnsi="Calibri" w:cs="Calibri"/>
              <w:color w:val="000000"/>
              <w:sz w:val="18"/>
              <w:szCs w:val="18"/>
            </w:rPr>
            <w:t>Boduthakurufaanu</w:t>
          </w:r>
          <w:proofErr w:type="spellEnd"/>
        </w:p>
        <w:p w:rsidR="006D0501" w:rsidRDefault="008F6B58">
          <w:pPr>
            <w:pBdr>
              <w:top w:val="nil"/>
              <w:left w:val="nil"/>
              <w:bottom w:val="nil"/>
              <w:right w:val="nil"/>
              <w:between w:val="nil"/>
            </w:pBdr>
            <w:tabs>
              <w:tab w:val="center" w:pos="4320"/>
              <w:tab w:val="right" w:pos="8640"/>
              <w:tab w:val="center" w:pos="765"/>
            </w:tabs>
            <w:jc w:val="right"/>
            <w:rPr>
              <w:rFonts w:ascii="Calibri" w:eastAsia="Calibri" w:hAnsi="Calibri" w:cs="Calibri"/>
              <w:color w:val="000000"/>
              <w:sz w:val="18"/>
              <w:szCs w:val="18"/>
            </w:rPr>
          </w:pPr>
          <w:proofErr w:type="spellStart"/>
          <w:r>
            <w:rPr>
              <w:rFonts w:ascii="Calibri" w:eastAsia="Calibri" w:hAnsi="Calibri" w:cs="Calibri"/>
              <w:color w:val="000000"/>
              <w:sz w:val="18"/>
              <w:szCs w:val="18"/>
            </w:rPr>
            <w:t>MaguMaafannu</w:t>
          </w:r>
          <w:proofErr w:type="spellEnd"/>
          <w:r>
            <w:rPr>
              <w:rFonts w:ascii="Calibri" w:eastAsia="Calibri" w:hAnsi="Calibri" w:cs="Calibri"/>
              <w:color w:val="000000"/>
              <w:sz w:val="18"/>
              <w:szCs w:val="18"/>
            </w:rPr>
            <w:t>, Male' 20184, Republic of Maldives</w:t>
          </w:r>
        </w:p>
        <w:p w:rsidR="006D0501" w:rsidRDefault="008F6B58">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hyperlink r:id="rId2">
            <w:r>
              <w:rPr>
                <w:rFonts w:ascii="Calibri" w:eastAsia="Calibri" w:hAnsi="Calibri" w:cs="Calibri"/>
                <w:i/>
                <w:color w:val="003366"/>
                <w:sz w:val="18"/>
                <w:szCs w:val="18"/>
                <w:u w:val="single"/>
              </w:rPr>
              <w:t>maldives.office@unfpa.org</w:t>
            </w:r>
          </w:hyperlink>
          <w:r>
            <w:rPr>
              <w:rFonts w:ascii="Calibri" w:eastAsia="Calibri" w:hAnsi="Calibri" w:cs="Calibri"/>
              <w:i/>
              <w:color w:val="000000"/>
              <w:sz w:val="18"/>
              <w:szCs w:val="18"/>
            </w:rPr>
            <w:t xml:space="preserve"> </w:t>
          </w:r>
        </w:p>
        <w:p w:rsidR="006D0501" w:rsidRDefault="008F6B58">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Website: </w:t>
          </w:r>
          <w:hyperlink r:id="rId3">
            <w:r>
              <w:rPr>
                <w:rFonts w:ascii="Calibri" w:eastAsia="Calibri" w:hAnsi="Calibri" w:cs="Calibri"/>
                <w:color w:val="003366"/>
                <w:sz w:val="18"/>
                <w:szCs w:val="18"/>
                <w:u w:val="single"/>
              </w:rPr>
              <w:t>www.unfpa.org</w:t>
            </w:r>
          </w:hyperlink>
          <w:r>
            <w:rPr>
              <w:rFonts w:ascii="Calibri" w:eastAsia="Calibri" w:hAnsi="Calibri" w:cs="Calibri"/>
              <w:color w:val="000000"/>
              <w:sz w:val="18"/>
              <w:szCs w:val="18"/>
            </w:rPr>
            <w:t xml:space="preserve"> </w:t>
          </w:r>
        </w:p>
      </w:tc>
    </w:tr>
    <w:tr w:rsidR="006D0501">
      <w:trPr>
        <w:trHeight w:val="1142"/>
      </w:trPr>
      <w:tc>
        <w:tcPr>
          <w:tcW w:w="4995" w:type="dxa"/>
          <w:shd w:val="clear" w:color="auto" w:fill="auto"/>
        </w:tcPr>
        <w:p w:rsidR="006D0501" w:rsidRDefault="006D0501">
          <w:pPr>
            <w:pBdr>
              <w:top w:val="nil"/>
              <w:left w:val="nil"/>
              <w:bottom w:val="nil"/>
              <w:right w:val="nil"/>
              <w:between w:val="nil"/>
            </w:pBdr>
            <w:tabs>
              <w:tab w:val="center" w:pos="4320"/>
              <w:tab w:val="right" w:pos="8640"/>
            </w:tabs>
            <w:rPr>
              <w:rFonts w:ascii="Times" w:eastAsia="Times" w:hAnsi="Times" w:cs="Times"/>
              <w:color w:val="000000"/>
              <w:sz w:val="24"/>
              <w:szCs w:val="24"/>
            </w:rPr>
          </w:pPr>
        </w:p>
      </w:tc>
      <w:tc>
        <w:tcPr>
          <w:tcW w:w="4995" w:type="dxa"/>
          <w:shd w:val="clear" w:color="auto" w:fill="auto"/>
        </w:tcPr>
        <w:p w:rsidR="006D0501" w:rsidRDefault="008F6B58">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  </w:t>
          </w:r>
        </w:p>
      </w:tc>
    </w:tr>
  </w:tbl>
  <w:p w:rsidR="006D0501" w:rsidRDefault="006D0501">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817"/>
    <w:multiLevelType w:val="multilevel"/>
    <w:tmpl w:val="4B508D8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ABE5EAB"/>
    <w:multiLevelType w:val="multilevel"/>
    <w:tmpl w:val="332EE7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7576BF5"/>
    <w:multiLevelType w:val="multilevel"/>
    <w:tmpl w:val="E9841E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AA005ED"/>
    <w:multiLevelType w:val="multilevel"/>
    <w:tmpl w:val="FF1C97D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F230BB7"/>
    <w:multiLevelType w:val="multilevel"/>
    <w:tmpl w:val="24CC0D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C6B7830"/>
    <w:multiLevelType w:val="multilevel"/>
    <w:tmpl w:val="38F21D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57C1EDE"/>
    <w:multiLevelType w:val="multilevel"/>
    <w:tmpl w:val="E7C2C32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7" w15:restartNumberingAfterBreak="0">
    <w:nsid w:val="68AD71B0"/>
    <w:multiLevelType w:val="multilevel"/>
    <w:tmpl w:val="8158A8F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56B5D3B"/>
    <w:multiLevelType w:val="multilevel"/>
    <w:tmpl w:val="D870D2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8"/>
  </w:num>
  <w:num w:numId="2">
    <w:abstractNumId w:val="3"/>
  </w:num>
  <w:num w:numId="3">
    <w:abstractNumId w:val="5"/>
  </w:num>
  <w:num w:numId="4">
    <w:abstractNumId w:val="6"/>
  </w:num>
  <w:num w:numId="5">
    <w:abstractNumId w:val="1"/>
  </w:num>
  <w:num w:numId="6">
    <w:abstractNumId w:val="0"/>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01"/>
    <w:rsid w:val="00534C53"/>
    <w:rsid w:val="006D0501"/>
    <w:rsid w:val="00836524"/>
    <w:rsid w:val="008F6B58"/>
    <w:rsid w:val="00A16A39"/>
    <w:rsid w:val="00C17C4B"/>
    <w:rsid w:val="00E34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C906"/>
  <w15:docId w15:val="{B8FA2D8E-96D7-4D9D-A68D-EB437C2E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aliases w:val="Footnote,12pt,ft,single space,FOOTNOTES,fn,footnote text,Footnote Text Char Char Char Char Char Char Char Char Char Char,Footnote Text Char Char Char Char Char Char Char Char Char Char Char Char,Footnote Text2,ft2,Footnote Text1,f,Geneva 9"/>
    <w:basedOn w:val="Normal"/>
    <w:link w:val="FootnoteTextChar"/>
    <w:uiPriority w:val="99"/>
    <w:qFormat/>
    <w:rsid w:val="00782483"/>
  </w:style>
  <w:style w:type="character" w:customStyle="1" w:styleId="FootnoteTextChar">
    <w:name w:val="Footnote Text Char"/>
    <w:aliases w:val="Footnote Char,12pt Char,ft Char,single space Char,FOOTNOTES Char,fn Char,footnote text Char,Footnote Text Char Char Char Char Char Char Char Char Char Char Char,Footnote Text2 Char,ft2 Char,Footnote Text1 Char,f Char,Geneva 9 Char"/>
    <w:link w:val="FootnoteText"/>
    <w:uiPriority w:val="99"/>
    <w:rsid w:val="00782483"/>
    <w:rPr>
      <w:lang w:val="en-US" w:eastAsia="en-US"/>
    </w:rPr>
  </w:style>
  <w:style w:type="character" w:styleId="FootnoteReference">
    <w:name w:val="footnote reference"/>
    <w:aliases w:val="ftref, Char Char,16 Point,Superscript 6 Point,Footnote text,fr,(NECG) Footnote Reference,Footnote + Arial,10 pt,Black,BVI fnr,Ref,de nota al pie,Char Char"/>
    <w:uiPriority w:val="99"/>
    <w:qFormat/>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182A52"/>
    <w:rPr>
      <w:rFonts w:ascii="Times" w:eastAsia="Times" w:hAnsi="Times"/>
      <w:sz w:val="24"/>
      <w:lang w:val="en-US" w:eastAsia="en-US"/>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DefaultParagraphFont"/>
    <w:rsid w:val="00C84F85"/>
  </w:style>
  <w:style w:type="character" w:customStyle="1" w:styleId="UnresolvedMention1">
    <w:name w:val="Unresolved Mention1"/>
    <w:basedOn w:val="DefaultParagraphFont"/>
    <w:uiPriority w:val="99"/>
    <w:semiHidden/>
    <w:unhideWhenUsed/>
    <w:rsid w:val="00F93174"/>
    <w:rPr>
      <w:color w:val="605E5C"/>
      <w:shd w:val="clear" w:color="auto" w:fill="E1DFDD"/>
    </w:rPr>
  </w:style>
  <w:style w:type="paragraph" w:styleId="List">
    <w:name w:val="List"/>
    <w:basedOn w:val="Normal"/>
    <w:rsid w:val="00B1466A"/>
    <w:pPr>
      <w:ind w:left="360" w:hanging="360"/>
    </w:pPr>
    <w:rPr>
      <w:sz w:val="24"/>
      <w:szCs w:val="24"/>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maldives.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0dCfwkNb1AOfmsU6wJK7xSHMQ==">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UNFPA Maldives</cp:lastModifiedBy>
  <cp:revision>4</cp:revision>
  <dcterms:created xsi:type="dcterms:W3CDTF">2020-02-09T19:43:00Z</dcterms:created>
  <dcterms:modified xsi:type="dcterms:W3CDTF">2021-07-25T12:03:00Z</dcterms:modified>
</cp:coreProperties>
</file>